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57" w:rsidRPr="00C23657" w:rsidRDefault="00C23657" w:rsidP="00C23657">
      <w:pPr>
        <w:widowControl/>
        <w:spacing w:before="300" w:after="150" w:line="600" w:lineRule="atLeast"/>
        <w:jc w:val="center"/>
        <w:outlineLvl w:val="0"/>
        <w:rPr>
          <w:rFonts w:ascii="微软雅黑" w:eastAsia="微软雅黑" w:hAnsi="微软雅黑" w:cs="Times New Roman"/>
          <w:b/>
          <w:bCs/>
          <w:color w:val="333333"/>
          <w:kern w:val="36"/>
          <w:sz w:val="32"/>
          <w:szCs w:val="32"/>
        </w:rPr>
      </w:pPr>
      <w:r w:rsidRPr="00C23657">
        <w:rPr>
          <w:rFonts w:ascii="微软雅黑" w:eastAsia="微软雅黑" w:hAnsi="微软雅黑" w:cs="Times New Roman" w:hint="eastAsia"/>
          <w:b/>
          <w:bCs/>
          <w:color w:val="333333"/>
          <w:kern w:val="36"/>
          <w:sz w:val="32"/>
          <w:szCs w:val="32"/>
        </w:rPr>
        <w:t>夏虹:坚持公益把爱传递 双脚剪裁美丽人生</w:t>
      </w:r>
    </w:p>
    <w:p w:rsidR="00C23657" w:rsidRDefault="00C23657" w:rsidP="00C23657">
      <w:pPr>
        <w:rPr>
          <w:rFonts w:hint="eastAsia"/>
          <w:b/>
        </w:rPr>
      </w:pPr>
    </w:p>
    <w:p w:rsidR="00C23657" w:rsidRPr="00C23657" w:rsidRDefault="00C23657" w:rsidP="00C23657">
      <w:pPr>
        <w:rPr>
          <w:rFonts w:hint="eastAsia"/>
          <w:b/>
        </w:rPr>
      </w:pPr>
      <w:r w:rsidRPr="00C23657">
        <w:rPr>
          <w:rFonts w:hint="eastAsia"/>
          <w:b/>
        </w:rPr>
        <w:t>【夏虹</w:t>
      </w:r>
      <w:r w:rsidRPr="00C23657">
        <w:rPr>
          <w:rFonts w:hint="eastAsia"/>
          <w:b/>
        </w:rPr>
        <w:t>:</w:t>
      </w:r>
      <w:r w:rsidRPr="00C23657">
        <w:rPr>
          <w:rFonts w:hint="eastAsia"/>
          <w:b/>
        </w:rPr>
        <w:t>用双脚剪裁出的美丽人生】七岁的时候，一场车祸夺去了她的双臂。从那时起，她决心创造奇迹，走出美丽人生。她用双脚剪裁出对美的期冀，受</w:t>
      </w:r>
      <w:bookmarkStart w:id="0" w:name="_GoBack"/>
      <w:bookmarkEnd w:id="0"/>
      <w:r w:rsidRPr="00C23657">
        <w:rPr>
          <w:rFonts w:hint="eastAsia"/>
          <w:b/>
        </w:rPr>
        <w:t>到世界瞩目；用赤子之心践行公益事业，进行着爱的传递。她就是无臂天使</w:t>
      </w:r>
      <w:r w:rsidRPr="00C23657">
        <w:rPr>
          <w:rFonts w:hint="eastAsia"/>
          <w:b/>
        </w:rPr>
        <w:t>--</w:t>
      </w:r>
      <w:r w:rsidRPr="00C23657">
        <w:rPr>
          <w:rFonts w:hint="eastAsia"/>
          <w:b/>
        </w:rPr>
        <w:t>夏虹。</w:t>
      </w:r>
    </w:p>
    <w:p w:rsidR="00C23657" w:rsidRDefault="00C23657" w:rsidP="00C23657">
      <w:pPr>
        <w:rPr>
          <w:rFonts w:hint="eastAsia"/>
        </w:rPr>
      </w:pPr>
    </w:p>
    <w:p w:rsidR="00C23657" w:rsidRDefault="00C23657" w:rsidP="00C23657">
      <w:pPr>
        <w:rPr>
          <w:rFonts w:hint="eastAsia"/>
        </w:rPr>
      </w:pPr>
      <w:r>
        <w:rPr>
          <w:rFonts w:hint="eastAsia"/>
        </w:rPr>
        <w:t>夏虹是一位无臂义工。在“</w:t>
      </w:r>
      <w:r>
        <w:rPr>
          <w:rFonts w:hint="eastAsia"/>
        </w:rPr>
        <w:t>2015</w:t>
      </w:r>
      <w:r>
        <w:rPr>
          <w:rFonts w:hint="eastAsia"/>
        </w:rPr>
        <w:t>北京榜样”颁奖典礼上，夏虹感谢恩人陈景波的一幕让人动容。夏虹动情地说，是陈伯伯改变了她的人生。没有陈伯伯当年的资助，就没有今天的夏虹，她要让爱无限传递下去。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辍学不沉沦圆了大学梦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夏虹出生于黑龙江省绥棱县一个小山村里。七岁的时候，一场车祸夺去了她的双臂。凭着顽强的意志，她学会了用脚写字。但由于交通不便，上到初中，夏虹只好辍学在家。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夏虹的父亲只有小学文化，母亲连字都不认识。夏虹暗自发誓，绝不能像父母那样。她借来高年级的课本，开始在家自学，一学就是九年。在这九年里，夏虹在报刊上发表了多篇诗歌和散文。后来，一家报纸报道了夏虹的故事，很多人都被这位身残志坚的无臂姑娘所感动。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来自全国的信件像雪片一样飞来，这其中就有大庆的陈景波。他把单位的旧报刊攒起来，定期寄给夏虹。夏虹说，她正是通过这些过期的报纸杂志了解到外面的世界。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在自学完成初高中全部课程的同时，一个念头在夏虹心中萌发，她想上大学。</w:t>
      </w:r>
      <w:r>
        <w:rPr>
          <w:rFonts w:hint="eastAsia"/>
        </w:rPr>
        <w:t>1999</w:t>
      </w:r>
      <w:r>
        <w:rPr>
          <w:rFonts w:hint="eastAsia"/>
        </w:rPr>
        <w:t>年，夏虹被三江美院特招录取，但是贫困的她却拿不出学费。这时，陈景波的一封来信给了夏虹希望：“小夏虹，我帮不了你别的，但我能帮你圆这个大学梦！”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lastRenderedPageBreak/>
        <w:t>一个月后，夏虹收到了两笔汇款，一笔一万五，一笔三千，都是从北京汇来的。这是陈景波的稿费，他让对方直接寄给了夏虹。靠着这些钱，夏虹终于进入了梦寐以求的大学校门。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脚下秀绝活儿亮相</w:t>
      </w:r>
      <w:r>
        <w:rPr>
          <w:rFonts w:hint="eastAsia"/>
        </w:rPr>
        <w:t>APEC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夏虹在大学里学的是广告设计专业，</w:t>
      </w:r>
      <w:r>
        <w:rPr>
          <w:rFonts w:hint="eastAsia"/>
        </w:rPr>
        <w:t>2010</w:t>
      </w:r>
      <w:r>
        <w:rPr>
          <w:rFonts w:hint="eastAsia"/>
        </w:rPr>
        <w:t>年，夏虹开始接触剪纸，她买来剪刀和纸，没有人教，她就看着视频自学。“用脚剪纸难度最大的是操作剪刀。”最开始，夏虹在家剪了一个月的报纸。起初，夏虹用的剪刀个头比较大，后来随着慢慢熟练，剪刀也越来越小。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无论是动感十足的《八骏图》、还是细节生动的《荷塘月色》，夏虹的作品总是能让人印象深刻。她的剪纸作品曾在上海世博会展示，被很多国际友人拿回去作为纪念。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月，</w:t>
      </w:r>
      <w:r>
        <w:rPr>
          <w:rFonts w:hint="eastAsia"/>
        </w:rPr>
        <w:t>APEC</w:t>
      </w:r>
      <w:r>
        <w:rPr>
          <w:rFonts w:hint="eastAsia"/>
        </w:rPr>
        <w:t>会议在北京举行，夏虹受邀向各国元首夫人展示剪纸技艺。她专门设计了一幅由和平鸽、康乃馨及心形图案构成的剪纸创作——“同在蓝天下”，受到了夫人们的鼓掌称赞，彭丽媛特意拥抱了夏虹，说道：“听说你现在在做很多公益的事情，非常棒！”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坚持做公益把爱传下去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夏虹在剪纸中收获了快乐，但她并没有用这一绝活儿去换取经济利益，她热心的事业是公益。夏虹担任着</w:t>
      </w:r>
      <w:r>
        <w:rPr>
          <w:rFonts w:hint="eastAsia"/>
        </w:rPr>
        <w:t>11</w:t>
      </w:r>
      <w:r>
        <w:rPr>
          <w:rFonts w:hint="eastAsia"/>
        </w:rPr>
        <w:t>所“温馨家园”的特教老师，两年间培训了五百多名剪纸学员。夏虹还是北京市慈善义工协会的义工，经常利用周末时间去西单宣传文明出行。她还走进学校、部队，已经作了一百多场励志演讲。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夏虹坦言，她做公益，是受陈景波老人的影响。“陈伯伯当年资助我完成大学学业，我希望能够传承陈伯伯的精神，复制更多的夏虹，让更多的人圆梦。”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她关注残疾人的创业问题。她说，残疾人虽然身体有缺陷，但很多人心灵手巧，他们制作的产品没有销售的渠道。她希望开展一系列的义卖，和一些网络平台合作，让残疾人实现自食其力的个人价值。</w:t>
      </w:r>
    </w:p>
    <w:p w:rsidR="00C23657" w:rsidRDefault="00C23657" w:rsidP="00C23657"/>
    <w:p w:rsidR="00C23657" w:rsidRDefault="00C23657" w:rsidP="00C23657">
      <w:pPr>
        <w:rPr>
          <w:rFonts w:hint="eastAsia"/>
        </w:rPr>
      </w:pPr>
      <w:r>
        <w:rPr>
          <w:rFonts w:hint="eastAsia"/>
        </w:rPr>
        <w:t>她还关注青少年的心理健康。夏虹给中小学生讲述自己的自学经历，激励他们认识自己的潜能；她给大学生讲自己毕业之后的迷茫，勉励大学生不要轻易放弃。夏虹这样评价自己的励志演讲：“用生命感动生命，让爱无限传递。”</w:t>
      </w:r>
    </w:p>
    <w:p w:rsidR="00C23657" w:rsidRDefault="00C23657" w:rsidP="00C23657"/>
    <w:p w:rsidR="00CC7516" w:rsidRDefault="00C23657" w:rsidP="00C23657">
      <w:r>
        <w:rPr>
          <w:rFonts w:hint="eastAsia"/>
        </w:rPr>
        <w:t>夏虹立志做好公益。去年</w:t>
      </w:r>
      <w:r>
        <w:rPr>
          <w:rFonts w:hint="eastAsia"/>
        </w:rPr>
        <w:t>3</w:t>
      </w:r>
      <w:r>
        <w:rPr>
          <w:rFonts w:hint="eastAsia"/>
        </w:rPr>
        <w:t>月，她注册成立了自己的公益组织：北京夏虹公益促进中心。公益组织注册资金十万元，大部分都是来自好心人的捐款。“我如果做不好公益，就太对不起大家了。”</w:t>
      </w:r>
    </w:p>
    <w:sectPr w:rsidR="00CC7516" w:rsidSect="00CC751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7"/>
    <w:rsid w:val="00C23657"/>
    <w:rsid w:val="00C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E2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23657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C23657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23657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C23657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妮 妮</cp:lastModifiedBy>
  <cp:revision>1</cp:revision>
  <dcterms:created xsi:type="dcterms:W3CDTF">2018-03-03T04:04:00Z</dcterms:created>
  <dcterms:modified xsi:type="dcterms:W3CDTF">2018-03-03T04:06:00Z</dcterms:modified>
</cp:coreProperties>
</file>